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BA" w:rsidRPr="00A82E46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едм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2802"/>
        <w:gridCol w:w="3118"/>
        <w:gridCol w:w="2977"/>
        <w:gridCol w:w="3657"/>
        <w:gridCol w:w="2476"/>
      </w:tblGrid>
      <w:tr w:rsidR="00780123" w:rsidRPr="00A82E46" w:rsidTr="009B4FF7">
        <w:trPr>
          <w:trHeight w:val="281"/>
        </w:trPr>
        <w:tc>
          <w:tcPr>
            <w:tcW w:w="2802" w:type="dxa"/>
            <w:vMerge w:val="restart"/>
          </w:tcPr>
          <w:p w:rsidR="00780123" w:rsidRPr="00A82E46" w:rsidRDefault="00780123" w:rsidP="00FD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780123" w:rsidRPr="00A82E46" w:rsidRDefault="00780123" w:rsidP="00FD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57" w:type="dxa"/>
            <w:vMerge w:val="restart"/>
          </w:tcPr>
          <w:p w:rsidR="00780123" w:rsidRPr="00A82E46" w:rsidRDefault="00780123" w:rsidP="00FD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476" w:type="dxa"/>
            <w:vMerge w:val="restart"/>
          </w:tcPr>
          <w:p w:rsidR="00780123" w:rsidRPr="00A82E46" w:rsidRDefault="00780123" w:rsidP="00FD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80123" w:rsidRPr="00A82E46" w:rsidTr="009B4FF7">
        <w:trPr>
          <w:trHeight w:val="240"/>
        </w:trPr>
        <w:tc>
          <w:tcPr>
            <w:tcW w:w="2802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FD4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657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123" w:rsidRPr="00A82E46" w:rsidTr="009B4FF7">
        <w:trPr>
          <w:trHeight w:val="240"/>
        </w:trPr>
        <w:tc>
          <w:tcPr>
            <w:tcW w:w="2802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-различать основные виды </w:t>
            </w:r>
            <w:proofErr w:type="gramStart"/>
            <w:r w:rsidRPr="00A82E46">
              <w:rPr>
                <w:bCs/>
                <w:sz w:val="24"/>
                <w:szCs w:val="24"/>
              </w:rPr>
              <w:t>художественной</w:t>
            </w:r>
            <w:proofErr w:type="gramEnd"/>
            <w:r w:rsidRPr="00A82E46">
              <w:rPr>
                <w:bCs/>
                <w:sz w:val="24"/>
                <w:szCs w:val="24"/>
              </w:rPr>
              <w:t xml:space="preserve"> деятель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82E46">
              <w:rPr>
                <w:bCs/>
                <w:sz w:val="24"/>
                <w:szCs w:val="24"/>
              </w:rPr>
              <w:t>ности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(рисунок, живопись, скульптура, художествен</w:t>
            </w:r>
            <w:proofErr w:type="gram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ное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конструирование и дизайн, декоративно </w:t>
            </w:r>
            <w:proofErr w:type="gramStart"/>
            <w:r w:rsidRPr="00A82E46">
              <w:rPr>
                <w:bCs/>
                <w:sz w:val="24"/>
                <w:szCs w:val="24"/>
              </w:rPr>
              <w:t>-п</w:t>
            </w:r>
            <w:proofErr w:type="gramEnd"/>
            <w:r w:rsidRPr="00A82E46">
              <w:rPr>
                <w:bCs/>
                <w:sz w:val="24"/>
                <w:szCs w:val="24"/>
              </w:rPr>
              <w:t>рикладное искусство) и участвовать в художествен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но </w:t>
            </w:r>
            <w:proofErr w:type="gramStart"/>
            <w:r w:rsidRPr="00A82E46">
              <w:rPr>
                <w:bCs/>
                <w:sz w:val="24"/>
                <w:szCs w:val="24"/>
              </w:rPr>
              <w:t>-т</w:t>
            </w:r>
            <w:proofErr w:type="gramEnd"/>
            <w:r w:rsidRPr="00A82E46">
              <w:rPr>
                <w:bCs/>
                <w:sz w:val="24"/>
                <w:szCs w:val="24"/>
              </w:rPr>
              <w:t>ворческой деятель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ности</w:t>
            </w:r>
            <w:proofErr w:type="spellEnd"/>
            <w:r w:rsidRPr="00A82E46">
              <w:rPr>
                <w:bCs/>
                <w:sz w:val="24"/>
                <w:szCs w:val="24"/>
              </w:rPr>
              <w:t>, используя</w:t>
            </w:r>
            <w:r w:rsidR="00FD4B02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A82E46">
              <w:rPr>
                <w:bCs/>
                <w:sz w:val="24"/>
                <w:szCs w:val="24"/>
              </w:rPr>
              <w:t>различ</w:t>
            </w:r>
            <w:proofErr w:type="spell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ные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A82E46">
              <w:rPr>
                <w:bCs/>
                <w:sz w:val="24"/>
                <w:szCs w:val="24"/>
              </w:rPr>
              <w:t>художественные</w:t>
            </w:r>
            <w:proofErr w:type="gramEnd"/>
            <w:r w:rsidR="00FD4B02">
              <w:rPr>
                <w:bCs/>
                <w:sz w:val="24"/>
                <w:szCs w:val="24"/>
              </w:rPr>
              <w:t xml:space="preserve">  </w:t>
            </w:r>
            <w:r w:rsidRPr="00A82E46">
              <w:rPr>
                <w:bCs/>
                <w:sz w:val="24"/>
                <w:szCs w:val="24"/>
              </w:rPr>
              <w:t>мате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риалы и приемы работы с ними для передачи собственного замысла;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-различать основные виды и жанры пластических искусств, понимать их специфику;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-узнавать, воспринимать, описывать и эмоционально оценивать шедевры своего национального, </w:t>
            </w:r>
            <w:proofErr w:type="spellStart"/>
            <w:r w:rsidRPr="00A82E46">
              <w:rPr>
                <w:bCs/>
                <w:sz w:val="24"/>
                <w:szCs w:val="24"/>
              </w:rPr>
              <w:t>российс</w:t>
            </w:r>
            <w:proofErr w:type="spell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кого и мирового искусства, изображающие природу, человека, различные </w:t>
            </w:r>
            <w:proofErr w:type="spellStart"/>
            <w:r w:rsidRPr="00A82E46">
              <w:rPr>
                <w:bCs/>
                <w:sz w:val="24"/>
                <w:szCs w:val="24"/>
              </w:rPr>
              <w:t>сторо</w:t>
            </w:r>
            <w:proofErr w:type="spell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ны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(разнообразие, красоту, трагизм и</w:t>
            </w:r>
            <w:r w:rsidRPr="00A82E46">
              <w:rPr>
                <w:b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т.</w:t>
            </w:r>
            <w:r w:rsidRPr="00A82E46">
              <w:rPr>
                <w:b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д.) окружаю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lastRenderedPageBreak/>
              <w:t>щего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мира и жизненных явлений;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-приводить примеры ведущих художественных музеев России и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</w:t>
            </w:r>
            <w:proofErr w:type="spellEnd"/>
          </w:p>
          <w:p w:rsidR="00780123" w:rsidRPr="00FD4B02" w:rsidRDefault="00780123" w:rsidP="00FD4B02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твенных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музеев своего региона, показывать на примерах их роль и назначение.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lastRenderedPageBreak/>
              <w:t>-воспринимать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-видеть проявления прекрасного в произведениях искусства (картины, архитектура, скульптура и</w:t>
            </w:r>
            <w:r w:rsidRPr="00A82E46">
              <w:rPr>
                <w:bCs/>
                <w:i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т.</w:t>
            </w:r>
            <w:r w:rsidRPr="00A82E46">
              <w:rPr>
                <w:bCs/>
                <w:i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д.), в природе, на улице, в быту;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  <w:vMerge w:val="restart"/>
          </w:tcPr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Личностные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ценностно-смысловая ориентация учащегося;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 xml:space="preserve">действие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смыслообразования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>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нравственно-этическое оценивание</w:t>
            </w:r>
          </w:p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Коммуникативные: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умение выражать свои мысли;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разрешение конфликтов, постановка вопросов;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управление поведением партнера: контроль, коррекция.</w:t>
            </w:r>
          </w:p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Регулятивные: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proofErr w:type="spellStart"/>
            <w:r w:rsidRPr="00A82E46">
              <w:rPr>
                <w:color w:val="000000"/>
                <w:sz w:val="24"/>
                <w:szCs w:val="24"/>
              </w:rPr>
              <w:t>целеполагание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>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 xml:space="preserve">волевая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>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коррекция;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оценка качества и уровня усвоения.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умение</w:t>
            </w:r>
            <w:r w:rsidRPr="00A82E46">
              <w:rPr>
                <w:color w:val="000000"/>
                <w:sz w:val="24"/>
                <w:szCs w:val="24"/>
              </w:rPr>
              <w:t> 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желание</w:t>
            </w:r>
            <w:r w:rsidRPr="00A82E46">
              <w:rPr>
                <w:color w:val="000000"/>
                <w:sz w:val="24"/>
                <w:szCs w:val="24"/>
              </w:rPr>
              <w:t> общаться с искусством, участвовать в обсуждении содержания и выразительных сре</w:t>
            </w:r>
            <w:proofErr w:type="gramStart"/>
            <w:r w:rsidRPr="00A82E46">
              <w:rPr>
                <w:color w:val="000000"/>
                <w:sz w:val="24"/>
                <w:szCs w:val="24"/>
              </w:rPr>
              <w:t xml:space="preserve">дств </w:t>
            </w:r>
            <w:r w:rsidRPr="00A82E46">
              <w:rPr>
                <w:color w:val="000000"/>
                <w:sz w:val="24"/>
                <w:szCs w:val="24"/>
              </w:rPr>
              <w:lastRenderedPageBreak/>
              <w:t>пр</w:t>
            </w:r>
            <w:proofErr w:type="gramEnd"/>
            <w:r w:rsidRPr="00A82E46">
              <w:rPr>
                <w:color w:val="000000"/>
                <w:sz w:val="24"/>
                <w:szCs w:val="24"/>
              </w:rPr>
              <w:t>оизведений искусства;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активное использование </w:t>
            </w:r>
            <w:r w:rsidRPr="00A82E46">
              <w:rPr>
                <w:color w:val="000000"/>
                <w:sz w:val="24"/>
                <w:szCs w:val="24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обогащение </w:t>
            </w:r>
            <w:r w:rsidRPr="00A82E46">
              <w:rPr>
                <w:color w:val="000000"/>
                <w:sz w:val="24"/>
                <w:szCs w:val="24"/>
              </w:rPr>
              <w:t xml:space="preserve">ключевых компетенций (коммуникативных,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 xml:space="preserve"> и др.) художественно-эстетическим содержанием;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формирование </w:t>
            </w:r>
            <w:r w:rsidRPr="00A82E46">
              <w:rPr>
                <w:color w:val="000000"/>
                <w:sz w:val="24"/>
                <w:szCs w:val="24"/>
              </w:rPr>
              <w:t xml:space="preserve">мотивации и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уменийорганизовывать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 xml:space="preserve">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формирование</w:t>
            </w:r>
            <w:r w:rsidRPr="00A82E46">
              <w:rPr>
                <w:color w:val="000000"/>
                <w:sz w:val="24"/>
                <w:szCs w:val="24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E4670" w:rsidRPr="002C222B" w:rsidRDefault="00780123" w:rsidP="003E46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3E4670">
              <w:rPr>
                <w:b/>
                <w:bCs/>
                <w:color w:val="000000"/>
                <w:sz w:val="24"/>
                <w:szCs w:val="24"/>
                <w:u w:val="single"/>
              </w:rPr>
              <w:t>-</w:t>
            </w:r>
            <w:r w:rsidR="003E4670" w:rsidRPr="002C222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овладение навыками и представлениями о средствах выразительности</w:t>
            </w:r>
          </w:p>
          <w:p w:rsidR="003E4670" w:rsidRPr="002C222B" w:rsidRDefault="003E4670" w:rsidP="003E46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C222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изобразительного искусства;</w:t>
            </w:r>
          </w:p>
          <w:p w:rsidR="003E4670" w:rsidRPr="002C222B" w:rsidRDefault="003E4670" w:rsidP="003E467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2C222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развитие наблюдательности,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-восприятие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 xml:space="preserve">произведений искусства и художественно-эстетическое освоение </w:t>
            </w:r>
            <w:proofErr w:type="gramStart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окружающей</w:t>
            </w:r>
            <w:proofErr w:type="gramEnd"/>
          </w:p>
          <w:p w:rsidR="00780123" w:rsidRPr="009B4FF7" w:rsidRDefault="009B4FF7" w:rsidP="009B4FF7">
            <w:pPr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действительности.</w:t>
            </w:r>
          </w:p>
          <w:p w:rsidR="009B4FF7" w:rsidRPr="009B4FF7" w:rsidRDefault="009B4FF7" w:rsidP="009B4FF7">
            <w:pPr>
              <w:rPr>
                <w:rFonts w:ascii="yandex-sans" w:eastAsia="Times New Roman" w:hAnsi="yandex-sans" w:cs="Times New Roman"/>
                <w:i/>
                <w:color w:val="000000"/>
              </w:rPr>
            </w:pP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-овладение представлениями об отечественной и мировой художественной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культуре во всем многообразии ее видов;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16CCD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 xml:space="preserve">приобретение опыта создания творческой работы посредством </w:t>
            </w:r>
            <w:proofErr w:type="gramStart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различных</w:t>
            </w:r>
            <w:proofErr w:type="gramEnd"/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художественных материалов в разных видах визуально-пространственных искусств: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proofErr w:type="gramStart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изобразительных</w:t>
            </w:r>
            <w:proofErr w:type="gramEnd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 xml:space="preserve"> (живопись, графика, скульптура), декоративно-прикладных,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 xml:space="preserve">в архитектуре и дизайне, опыта художественного творчества </w:t>
            </w:r>
            <w:proofErr w:type="gramStart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в</w:t>
            </w:r>
            <w:proofErr w:type="gramEnd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 xml:space="preserve"> компьютерной</w:t>
            </w:r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proofErr w:type="gramStart"/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графике и анимации, фотографии, работы в синтетических искусствах (театре</w:t>
            </w:r>
            <w:proofErr w:type="gramEnd"/>
          </w:p>
          <w:p w:rsidR="009B4FF7" w:rsidRPr="009B4FF7" w:rsidRDefault="009B4FF7" w:rsidP="009B4FF7">
            <w:pPr>
              <w:shd w:val="clear" w:color="auto" w:fill="FFFFFF"/>
              <w:rPr>
                <w:rFonts w:ascii="yandex-sans" w:eastAsia="Times New Roman" w:hAnsi="yandex-sans" w:cs="Times New Roman"/>
                <w:i/>
                <w:color w:val="000000"/>
              </w:rPr>
            </w:pPr>
            <w:r w:rsidRPr="009B4FF7">
              <w:rPr>
                <w:rFonts w:ascii="yandex-sans" w:eastAsia="Times New Roman" w:hAnsi="yandex-sans" w:cs="Times New Roman"/>
                <w:i/>
                <w:color w:val="000000"/>
              </w:rPr>
              <w:t>и кино);</w:t>
            </w:r>
          </w:p>
          <w:p w:rsidR="009B4FF7" w:rsidRPr="00A82E46" w:rsidRDefault="009B4FF7" w:rsidP="009B4F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 w:val="restart"/>
          </w:tcPr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lastRenderedPageBreak/>
      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 xml:space="preserve">2) формирование целостного, социально ориентированного взгляда на мир в его </w:t>
            </w:r>
            <w:r w:rsidRPr="00A82E46">
              <w:rPr>
                <w:rStyle w:val="c2"/>
                <w:color w:val="000000"/>
              </w:rPr>
              <w:lastRenderedPageBreak/>
              <w:t>органическом единстве и разнообразии природы, народов, культур и религий;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3) формирование уважительного отношения к иному мнению, истории и культуре других народов;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4) овладение начальными навыками адаптации в динамично изменяющемся и развивающемся мире;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5)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6) формирование эстетических потребностей, ценностей и чувств;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7) развитие этических чувств, доброжелательности и эмоционально-</w:t>
            </w:r>
            <w:r w:rsidRPr="00A82E46">
              <w:rPr>
                <w:rStyle w:val="c2"/>
                <w:color w:val="000000"/>
              </w:rPr>
              <w:lastRenderedPageBreak/>
              <w:t>нравственной отзывчивости, понимания и сопереживания чувствам других людей;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 xml:space="preserve">8) развитие навыков сотрудничества </w:t>
            </w:r>
            <w:proofErr w:type="gramStart"/>
            <w:r w:rsidRPr="00A82E46">
              <w:rPr>
                <w:rStyle w:val="c2"/>
                <w:color w:val="000000"/>
              </w:rPr>
              <w:t>со</w:t>
            </w:r>
            <w:proofErr w:type="gramEnd"/>
            <w:r w:rsidRPr="00A82E46">
              <w:rPr>
                <w:rStyle w:val="c2"/>
                <w:color w:val="00000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780123" w:rsidRPr="00A82E46" w:rsidTr="009B4FF7">
        <w:trPr>
          <w:trHeight w:val="240"/>
        </w:trPr>
        <w:tc>
          <w:tcPr>
            <w:tcW w:w="2802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-создавать </w:t>
            </w:r>
            <w:proofErr w:type="gramStart"/>
            <w:r w:rsidRPr="00A82E46">
              <w:rPr>
                <w:bCs/>
                <w:sz w:val="24"/>
                <w:szCs w:val="24"/>
              </w:rPr>
              <w:t>простые</w:t>
            </w:r>
            <w:proofErr w:type="gramEnd"/>
            <w:r w:rsidRPr="00A82E4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bCs/>
                <w:sz w:val="24"/>
                <w:szCs w:val="24"/>
              </w:rPr>
              <w:t>компо</w:t>
            </w:r>
            <w:proofErr w:type="spell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зиции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на заданную тему на плоскости и в </w:t>
            </w:r>
            <w:proofErr w:type="spellStart"/>
            <w:r w:rsidRPr="00A82E46">
              <w:rPr>
                <w:bCs/>
                <w:sz w:val="24"/>
                <w:szCs w:val="24"/>
              </w:rPr>
              <w:t>простра</w:t>
            </w:r>
            <w:proofErr w:type="spellEnd"/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нстве</w:t>
            </w:r>
            <w:proofErr w:type="spellEnd"/>
            <w:r w:rsidRPr="00A82E46">
              <w:rPr>
                <w:bCs/>
                <w:sz w:val="24"/>
                <w:szCs w:val="24"/>
              </w:rPr>
              <w:t>;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-использовать выразитель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ные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средства изобразитель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ного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искусства: </w:t>
            </w:r>
            <w:proofErr w:type="spellStart"/>
            <w:r w:rsidRPr="00A82E46">
              <w:rPr>
                <w:bCs/>
                <w:sz w:val="24"/>
                <w:szCs w:val="24"/>
              </w:rPr>
              <w:t>компози</w:t>
            </w:r>
            <w:proofErr w:type="spellEnd"/>
          </w:p>
          <w:p w:rsidR="00FD4B02" w:rsidRDefault="00FD4B02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цию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форму</w:t>
            </w:r>
            <w:proofErr w:type="gramStart"/>
            <w:r>
              <w:rPr>
                <w:bCs/>
                <w:sz w:val="24"/>
                <w:szCs w:val="24"/>
              </w:rPr>
              <w:t>,р</w:t>
            </w:r>
            <w:proofErr w:type="gramEnd"/>
            <w:r>
              <w:rPr>
                <w:bCs/>
                <w:sz w:val="24"/>
                <w:szCs w:val="24"/>
              </w:rPr>
              <w:t>итм</w:t>
            </w:r>
            <w:proofErr w:type="spellEnd"/>
            <w:r>
              <w:rPr>
                <w:bCs/>
                <w:sz w:val="24"/>
                <w:szCs w:val="24"/>
              </w:rPr>
              <w:t xml:space="preserve">, линию, </w:t>
            </w:r>
            <w:proofErr w:type="spellStart"/>
            <w:r>
              <w:rPr>
                <w:bCs/>
                <w:sz w:val="24"/>
                <w:szCs w:val="24"/>
              </w:rPr>
              <w:t>цвет,объем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фактуру;</w:t>
            </w:r>
            <w:r w:rsidR="00780123" w:rsidRPr="00A82E46">
              <w:rPr>
                <w:bCs/>
                <w:sz w:val="24"/>
                <w:szCs w:val="24"/>
              </w:rPr>
              <w:t>различ</w:t>
            </w:r>
            <w:proofErr w:type="spellEnd"/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ные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A82E46">
              <w:rPr>
                <w:bCs/>
                <w:sz w:val="24"/>
                <w:szCs w:val="24"/>
              </w:rPr>
              <w:t>художественные</w:t>
            </w:r>
            <w:proofErr w:type="gramEnd"/>
            <w:r w:rsidRPr="00A82E46">
              <w:rPr>
                <w:bCs/>
                <w:sz w:val="24"/>
                <w:szCs w:val="24"/>
              </w:rPr>
              <w:t xml:space="preserve"> мате</w:t>
            </w:r>
          </w:p>
          <w:p w:rsidR="00FD4B02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риалы для воплощения собственного </w:t>
            </w:r>
            <w:proofErr w:type="gramStart"/>
            <w:r w:rsidRPr="00A82E46">
              <w:rPr>
                <w:bCs/>
                <w:sz w:val="24"/>
                <w:szCs w:val="24"/>
              </w:rPr>
              <w:t>художествен</w:t>
            </w:r>
            <w:proofErr w:type="gramEnd"/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spellStart"/>
            <w:r w:rsidRPr="00A82E46">
              <w:rPr>
                <w:bCs/>
                <w:sz w:val="24"/>
                <w:szCs w:val="24"/>
              </w:rPr>
              <w:t>но­творческого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замысла;</w:t>
            </w:r>
          </w:p>
          <w:p w:rsidR="00FD4B02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-различать основные и </w:t>
            </w:r>
            <w:proofErr w:type="spell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сос</w:t>
            </w:r>
            <w:proofErr w:type="spellEnd"/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тавные</w:t>
            </w:r>
            <w:proofErr w:type="spellEnd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, теплые и холодные цвета</w:t>
            </w:r>
          </w:p>
          <w:p w:rsidR="00FD4B02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-наблюдать, сравнивать, со</w:t>
            </w:r>
          </w:p>
          <w:p w:rsidR="00FD4B02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поставлять и анализировать пространственную форму предмета; изображать </w:t>
            </w:r>
            <w:proofErr w:type="gram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пред</w:t>
            </w:r>
            <w:proofErr w:type="gramEnd"/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меты различной формы;</w:t>
            </w:r>
          </w:p>
          <w:p w:rsidR="00FD4B02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-использовать </w:t>
            </w:r>
            <w:proofErr w:type="spell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декоратив</w:t>
            </w:r>
            <w:proofErr w:type="spellEnd"/>
          </w:p>
          <w:p w:rsidR="00FD4B02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ные</w:t>
            </w:r>
            <w:proofErr w:type="spellEnd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элементы, </w:t>
            </w:r>
            <w:proofErr w:type="spell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</w:t>
            </w:r>
            <w:proofErr w:type="spellEnd"/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кие</w:t>
            </w:r>
            <w:proofErr w:type="gramEnd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растительные узоры для украшения своих 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изделий и предметов быта;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  <w:lang w:val="tt-RU"/>
              </w:rPr>
            </w:pPr>
            <w:r w:rsidRPr="00A82E46">
              <w:rPr>
                <w:bCs/>
                <w:sz w:val="24"/>
                <w:szCs w:val="24"/>
              </w:rPr>
              <w:lastRenderedPageBreak/>
              <w:t xml:space="preserve">-пользоваться средствами выразительности языка живописи, графики, скульптуры, </w:t>
            </w:r>
            <w:r w:rsidRPr="00A82E46">
              <w:rPr>
                <w:bCs/>
                <w:sz w:val="24"/>
                <w:szCs w:val="24"/>
                <w:lang w:val="tt-RU"/>
              </w:rPr>
              <w:t>д</w:t>
            </w:r>
            <w:proofErr w:type="spellStart"/>
            <w:r w:rsidRPr="00A82E46">
              <w:rPr>
                <w:bCs/>
                <w:sz w:val="24"/>
                <w:szCs w:val="24"/>
              </w:rPr>
              <w:t>екоративно­прикладного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искусства, художественного конструирования в собственной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художественно­творческой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деятельности; передавать разнообразные эмоциональные состояния, 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-используя различные оттенки цвета, при создании живописных композиций на заданные темы;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123" w:rsidRPr="00A82E46" w:rsidTr="009B4FF7">
        <w:trPr>
          <w:trHeight w:val="240"/>
        </w:trPr>
        <w:tc>
          <w:tcPr>
            <w:tcW w:w="2802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lastRenderedPageBreak/>
              <w:t>Значимые темы искусства.</w:t>
            </w:r>
            <w:r w:rsidRPr="00A82E46">
              <w:rPr>
                <w:b/>
                <w:bCs/>
                <w:iCs/>
                <w:sz w:val="24"/>
                <w:szCs w:val="24"/>
              </w:rPr>
              <w:br/>
              <w:t>О чем говорит искусство?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-осознавать значимые темы искусства и отражать их в собственной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художественно­творческой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деятельности;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д. — в живописи,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-видеть, чувствовать и изображать красоту и разнообразие природы, человека, зданий, предметов;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-изображать пейзажи, натюрморты, портреты, выражая свое отношение к ним;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7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A82E46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780123" w:rsidRPr="00A82E46" w:rsidRDefault="00780123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780123" w:rsidRPr="00A82E46" w:rsidSect="00927E4C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A82E46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A82E46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0740" w:type="dxa"/>
        <w:tblLayout w:type="fixed"/>
        <w:tblLook w:val="04A0"/>
      </w:tblPr>
      <w:tblGrid>
        <w:gridCol w:w="1242"/>
        <w:gridCol w:w="8505"/>
        <w:gridCol w:w="993"/>
      </w:tblGrid>
      <w:tr w:rsidR="00780123" w:rsidRPr="00A82E46" w:rsidTr="00A82E46">
        <w:tc>
          <w:tcPr>
            <w:tcW w:w="1242" w:type="dxa"/>
          </w:tcPr>
          <w:p w:rsidR="00780123" w:rsidRPr="00A82E46" w:rsidRDefault="00780123" w:rsidP="00780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05" w:type="dxa"/>
          </w:tcPr>
          <w:p w:rsidR="00780123" w:rsidRPr="00A82E46" w:rsidRDefault="00780123" w:rsidP="0019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чаов</w:t>
            </w:r>
            <w:proofErr w:type="spellEnd"/>
          </w:p>
        </w:tc>
      </w:tr>
      <w:tr w:rsidR="00780123" w:rsidRPr="00A82E46" w:rsidTr="00A82E46">
        <w:tc>
          <w:tcPr>
            <w:tcW w:w="1242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Восхитись вечно живым миром красоты</w:t>
            </w:r>
          </w:p>
        </w:tc>
        <w:tc>
          <w:tcPr>
            <w:tcW w:w="8505" w:type="dxa"/>
          </w:tcPr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</w:t>
            </w:r>
            <w:proofErr w:type="spell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обществу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отография</w:t>
            </w:r>
            <w:proofErr w:type="spell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      </w:r>
          </w:p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сств в п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  <w:tc>
          <w:tcPr>
            <w:tcW w:w="993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80123" w:rsidRPr="00A82E46" w:rsidTr="00A82E46">
        <w:tc>
          <w:tcPr>
            <w:tcW w:w="1242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Любуйся ритмами жизни природы и человека</w:t>
            </w:r>
          </w:p>
        </w:tc>
        <w:tc>
          <w:tcPr>
            <w:tcW w:w="8505" w:type="dxa"/>
          </w:tcPr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      </w:r>
          </w:p>
          <w:p w:rsidR="00780123" w:rsidRPr="00A82E46" w:rsidRDefault="00780123" w:rsidP="00A82E46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 художественной выразительности для создания живописного образа в соответствии с поставленными задачами. Образы природы и человека в </w:t>
            </w:r>
            <w:proofErr w:type="spell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живописи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стоки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его роль в жизни человека. Понятие о синтетичном характере народной культуры (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украшениежилища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, предметов быта, орудий труда, костюма; музыка, песни,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хороводы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ылины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, сказания, сказки). Образ человека в традиционной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редставления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народа о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мужскойи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женской красоте, отраженные в изобразительном искусстве, сказках, песнях. Сказочные образы в народной культуре и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искусстве. Разнообразие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формв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природе как основа декоративных форм в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прикладномискусстве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(цветы, раскраска бабочек, переплетение ветвей деревьев, морозные узоры на стекле и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д.). Ознакомление с произведениями народных художественных промыслов в России (с учетом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местныхусловий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80123" w:rsidRPr="00A82E46" w:rsidTr="00A82E46">
        <w:tc>
          <w:tcPr>
            <w:tcW w:w="1242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Восхитись созидательными силами природы и человека</w:t>
            </w:r>
          </w:p>
        </w:tc>
        <w:tc>
          <w:tcPr>
            <w:tcW w:w="8505" w:type="dxa"/>
          </w:tcPr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Истоки декоративно-прикладного искусства и его роль в жизни человека. 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синтетичном характере народной культуры (</w:t>
            </w:r>
            <w:proofErr w:type="spell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</w:t>
            </w:r>
            <w:proofErr w:type="spell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:rsidR="00780123" w:rsidRPr="00A82E46" w:rsidRDefault="00780123" w:rsidP="00A82E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жилища, предметов быта, орудий труда, костюма; музыка, песни, хороводы; былины, сказания, сказки).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</w:t>
            </w:r>
            <w:r w:rsid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Образ человека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  <w:proofErr w:type="gramEnd"/>
          </w:p>
        </w:tc>
        <w:tc>
          <w:tcPr>
            <w:tcW w:w="993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80123" w:rsidRPr="00A82E46" w:rsidTr="00A82E46">
        <w:tc>
          <w:tcPr>
            <w:tcW w:w="1242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05" w:type="dxa"/>
          </w:tcPr>
          <w:p w:rsidR="00780123" w:rsidRPr="00A82E46" w:rsidRDefault="00780123" w:rsidP="0019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EE6A8B" w:rsidRPr="00A82E46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F43" w:rsidRDefault="00531F43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71D" w:rsidRPr="00A82E46" w:rsidRDefault="00754A2E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4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D07146" w:rsidRPr="00A82E46" w:rsidRDefault="00323C89" w:rsidP="00551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 w:rsidRPr="00A82E46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Pr="00A82E46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</w:p>
    <w:p w:rsidR="009677AF" w:rsidRPr="00A82E46" w:rsidRDefault="007A1D7A" w:rsidP="007A1D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Изобразительное искусство, 4 </w:t>
      </w:r>
      <w:proofErr w:type="spellStart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клачч</w:t>
      </w:r>
      <w:proofErr w:type="spellEnd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учеб. Для </w:t>
      </w:r>
      <w:proofErr w:type="spellStart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Организаций / </w:t>
      </w:r>
      <w:proofErr w:type="spellStart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Т.Я.Шпикалова</w:t>
      </w:r>
      <w:proofErr w:type="spellEnd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Л.В.Ершова. – 3 –е изд. </w:t>
      </w:r>
      <w:proofErr w:type="gramStart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: </w:t>
      </w:r>
      <w:proofErr w:type="spellStart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Просвещние</w:t>
      </w:r>
      <w:proofErr w:type="spellEnd"/>
      <w:r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2013. -175 с. :ил. –(Перспектива)  </w:t>
      </w:r>
    </w:p>
    <w:p w:rsidR="00D82F40" w:rsidRPr="00A82E46" w:rsidRDefault="003C6ECF" w:rsidP="005510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2E46">
        <w:rPr>
          <w:rFonts w:ascii="Times New Roman" w:hAnsi="Times New Roman" w:cs="Times New Roman"/>
          <w:sz w:val="24"/>
          <w:szCs w:val="24"/>
        </w:rPr>
        <w:t xml:space="preserve"> Н</w:t>
      </w:r>
      <w:r w:rsidR="00D07146" w:rsidRPr="00A82E46">
        <w:rPr>
          <w:rFonts w:ascii="Times New Roman" w:hAnsi="Times New Roman" w:cs="Times New Roman"/>
          <w:sz w:val="24"/>
          <w:szCs w:val="24"/>
        </w:rPr>
        <w:t xml:space="preserve">а изучение </w:t>
      </w:r>
      <w:r w:rsidR="007A1D7A" w:rsidRPr="00A82E46">
        <w:rPr>
          <w:rFonts w:ascii="Times New Roman" w:hAnsi="Times New Roman" w:cs="Times New Roman"/>
          <w:sz w:val="24"/>
          <w:szCs w:val="24"/>
        </w:rPr>
        <w:t xml:space="preserve"> </w:t>
      </w:r>
      <w:r w:rsidR="007A1D7A" w:rsidRPr="00A82E46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изобразительного искусства</w:t>
      </w:r>
      <w:r w:rsidR="00D07146" w:rsidRPr="00A82E46">
        <w:rPr>
          <w:rFonts w:ascii="Times New Roman" w:hAnsi="Times New Roman" w:cs="Times New Roman"/>
          <w:sz w:val="24"/>
          <w:szCs w:val="24"/>
        </w:rPr>
        <w:t xml:space="preserve"> в</w:t>
      </w:r>
      <w:r w:rsidR="00FD4B02">
        <w:rPr>
          <w:rFonts w:ascii="Times New Roman" w:hAnsi="Times New Roman" w:cs="Times New Roman"/>
          <w:sz w:val="24"/>
          <w:szCs w:val="24"/>
          <w:lang w:val="tt-RU"/>
        </w:rPr>
        <w:t xml:space="preserve">  4</w:t>
      </w:r>
      <w:r w:rsidR="00D07146" w:rsidRPr="00A82E4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07146" w:rsidRPr="00A82E46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="007A1D7A" w:rsidRPr="00A82E46">
        <w:rPr>
          <w:rFonts w:ascii="Times New Roman" w:hAnsi="Times New Roman" w:cs="Times New Roman"/>
          <w:b/>
          <w:sz w:val="24"/>
          <w:szCs w:val="24"/>
          <w:lang w:val="tt-RU"/>
        </w:rPr>
        <w:t>34</w:t>
      </w:r>
      <w:r w:rsidR="00D07146" w:rsidRPr="00A82E46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7A1D7A" w:rsidRPr="00A82E46">
        <w:rPr>
          <w:rFonts w:ascii="Times New Roman" w:hAnsi="Times New Roman" w:cs="Times New Roman"/>
          <w:b/>
          <w:sz w:val="24"/>
          <w:szCs w:val="24"/>
        </w:rPr>
        <w:t>а</w:t>
      </w:r>
      <w:r w:rsidR="00D07146" w:rsidRPr="00A82E46">
        <w:rPr>
          <w:rFonts w:ascii="Times New Roman" w:hAnsi="Times New Roman" w:cs="Times New Roman"/>
          <w:sz w:val="24"/>
          <w:szCs w:val="24"/>
        </w:rPr>
        <w:t xml:space="preserve"> из расчёта </w:t>
      </w:r>
      <w:r w:rsidR="007A1D7A" w:rsidRPr="00A82E4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A1D7A" w:rsidRPr="00A82E46">
        <w:rPr>
          <w:rFonts w:ascii="Times New Roman" w:hAnsi="Times New Roman" w:cs="Times New Roman"/>
          <w:sz w:val="24"/>
          <w:szCs w:val="24"/>
        </w:rPr>
        <w:t xml:space="preserve"> час</w:t>
      </w:r>
      <w:r w:rsidR="009677AF" w:rsidRPr="00A82E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77AF" w:rsidRPr="00A82E4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9677AF" w:rsidRPr="00A82E46" w:rsidRDefault="009677AF" w:rsidP="005510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E46">
        <w:rPr>
          <w:rFonts w:ascii="Times New Roman" w:hAnsi="Times New Roman" w:cs="Times New Roman"/>
          <w:sz w:val="24"/>
          <w:szCs w:val="24"/>
        </w:rPr>
        <w:t xml:space="preserve">неделю. </w:t>
      </w:r>
    </w:p>
    <w:tbl>
      <w:tblPr>
        <w:tblpPr w:leftFromText="180" w:rightFromText="180" w:vertAnchor="text" w:horzAnchor="margin" w:tblpY="128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513"/>
        <w:gridCol w:w="850"/>
        <w:gridCol w:w="851"/>
        <w:gridCol w:w="851"/>
      </w:tblGrid>
      <w:tr w:rsidR="0008356C" w:rsidRPr="00A82E46" w:rsidTr="001972EA">
        <w:trPr>
          <w:trHeight w:val="276"/>
        </w:trPr>
        <w:tc>
          <w:tcPr>
            <w:tcW w:w="817" w:type="dxa"/>
            <w:vMerge w:val="restart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vMerge w:val="restart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08356C" w:rsidRPr="00A82E46" w:rsidRDefault="0008356C" w:rsidP="001972EA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851" w:type="dxa"/>
            <w:vMerge w:val="restart"/>
          </w:tcPr>
          <w:p w:rsidR="0008356C" w:rsidRPr="00A82E46" w:rsidRDefault="0008356C" w:rsidP="001972EA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tt-RU"/>
              </w:rPr>
            </w:pPr>
          </w:p>
          <w:p w:rsidR="0008356C" w:rsidRPr="00A82E46" w:rsidRDefault="0008356C" w:rsidP="001972EA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tt-RU"/>
              </w:rPr>
            </w:pPr>
          </w:p>
          <w:p w:rsidR="0008356C" w:rsidRPr="00A82E46" w:rsidRDefault="0008356C" w:rsidP="001972EA">
            <w:pPr>
              <w:shd w:val="clear" w:color="auto" w:fill="FFFFFF"/>
              <w:spacing w:after="0" w:line="240" w:lineRule="atLeast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val="tt-RU"/>
              </w:rPr>
              <w:t>Фактич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08356C" w:rsidRPr="00A82E46" w:rsidRDefault="0008356C" w:rsidP="001972EA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Примеч.</w:t>
            </w:r>
          </w:p>
        </w:tc>
      </w:tr>
      <w:tr w:rsidR="0008356C" w:rsidRPr="00A82E46" w:rsidTr="001972EA">
        <w:trPr>
          <w:trHeight w:val="276"/>
        </w:trPr>
        <w:tc>
          <w:tcPr>
            <w:tcW w:w="817" w:type="dxa"/>
            <w:vMerge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13" w:type="dxa"/>
            <w:noWrap/>
          </w:tcPr>
          <w:p w:rsidR="00F56BF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Восхитись вечно живым миром красоты</w:t>
            </w:r>
            <w:r w:rsidR="00F56BFC"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-11ч.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Целый мир от красоты»</w:t>
            </w: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Пейзаж: пространство, композиционный центр, цветовая гамма, линия, пятно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Матурлык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тудырган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тулы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өн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я”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Древо жизни — символ мироздания.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Наброски и зарисовки: линия, штрих, пятно, светотень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“Тормыш агачы-дөн</w:t>
            </w:r>
            <w:proofErr w:type="spellStart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ь</w:t>
            </w:r>
            <w:proofErr w:type="spellEnd"/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я символы”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Мой край родной. Моя земля. Пейзаж: пространство, планы, цвет, свет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“Туган ягым, туган җирем”.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>Цветущее дерево – символ жизни. Декоративная композиция: мотив древа в народной росписи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Style w:val="c1"/>
                <w:rFonts w:ascii="Times New Roman" w:hAnsi="Times New Roman" w:cs="Times New Roman"/>
                <w:sz w:val="24"/>
                <w:szCs w:val="24"/>
                <w:lang w:val="tt-RU"/>
              </w:rPr>
              <w:t>“Чәчәк атучы агач-тормыш символы”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Птиц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символ света, счастья, добра.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“Кошлар-яктылык, бәхет һәм яхшылык символлары”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C04551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Конь– 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мвол солнца, плодородия и добра.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“Ат-кояш, уңдырышлылык һәм яхшылык символы”.</w:t>
            </w:r>
          </w:p>
        </w:tc>
        <w:tc>
          <w:tcPr>
            <w:tcW w:w="850" w:type="dxa"/>
            <w:noWrap/>
          </w:tcPr>
          <w:p w:rsidR="0008356C" w:rsidRPr="00C31258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C31258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noWrap/>
          </w:tcPr>
          <w:p w:rsidR="0008356C" w:rsidRPr="00C31258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Связь поколений в традиции Городца.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Городе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тради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циясенд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буыннар бәйләнеше.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Связь поколений в традиции Городца.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Городе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тради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циясенд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буыннар бәйләнеше.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Вольный ветер – дыхание земли. Пейзаж: линии, штрихи, точки, пятно, свет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Искән җилләр-җир сулышы.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Движение – жизни течение.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Хәрәкәт-тормыш агышы.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Осенние метаморфозы. Пейзаж: колорит, композиция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Көзге метаморфозалар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513" w:type="dxa"/>
            <w:noWrap/>
          </w:tcPr>
          <w:p w:rsidR="00F56BF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Любуйся ритмами жизни природы и человека</w:t>
            </w:r>
            <w:r w:rsidR="00F56BFC"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14 ч.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Родословное древо-древо жизни, историческая память, связь поколений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Нәсел агачы-тормыш агачы, тарихи хәтер. Буыннар бәйләнеше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Двенадцать братьев друг за другом бродят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Унике туган-барысы да уңган.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14 .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Год не неделя – двенадцать месяцев впереди.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 – атна түгел, алда – унике ай.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Новогоднее настроение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рухы.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Твои новогодние поздравления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 ясаган Яңа ел котлавы.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Зимние фантазии. Наброски и зарисовки: цвет, пятно, силуэт, линия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фантазияләр.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Зимние картины. Сюжетная композиция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картиналар.</w:t>
            </w:r>
          </w:p>
        </w:tc>
        <w:tc>
          <w:tcPr>
            <w:tcW w:w="850" w:type="dxa"/>
            <w:noWrap/>
          </w:tcPr>
          <w:p w:rsidR="0008356C" w:rsidRPr="00A82E46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Ожившие вещи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Җанланган әйберләр.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Выразительность формы предметов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Предметларның форма ачыклыгы.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pStyle w:val="a6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Выразительность формы предметов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Предметларның форма ачыклыгы.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« Недаром помнит вся Россия про день Бородина…»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кыры. Бородино.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Style w:val="aff"/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Образ мира в народном костюме и внешнем убранстве крестьянского дома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костюмында һәм крест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ян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өенең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тышкы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бизәлешендә дөня образы.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Style w:val="aff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Народная расписная картинк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лубок</w:t>
            </w:r>
          </w:p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сәнгате: буяулы лубок картина.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Народная расписная картинка-лубок. Декоративная композиция: цвет, линия, штрих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Халык сәнгате: буяулы лубок картина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513" w:type="dxa"/>
            <w:noWrap/>
          </w:tcPr>
          <w:p w:rsidR="00F56BF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Восхитись созидательными силами природы и человека</w:t>
            </w:r>
            <w:r w:rsidR="00F56BFC"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-9ч.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живительная стихия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– көч бирә торган стихия.</w:t>
            </w:r>
          </w:p>
        </w:tc>
        <w:tc>
          <w:tcPr>
            <w:tcW w:w="850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Вода - живительная стихия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– көч бирә торган стихия.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Повернись к мирозданию!</w:t>
            </w:r>
          </w:p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Дөн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яга йөз белән борыл.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Русский мотив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 яз.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C31258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8356C" w:rsidRPr="00A82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Медаль за бой, медаль за труд из одного металла льют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Сугыш медале дә, хезмәт медале дә бер металлдан коела.</w:t>
            </w:r>
            <w:r w:rsidR="00F56BFC"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Бөтенхалык бәйрәме – Җиңү көне</w:t>
            </w:r>
          </w:p>
        </w:tc>
        <w:tc>
          <w:tcPr>
            <w:tcW w:w="850" w:type="dxa"/>
            <w:noWrap/>
          </w:tcPr>
          <w:p w:rsidR="0008356C" w:rsidRPr="00E0260A" w:rsidRDefault="0008356C" w:rsidP="00343AD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12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Орнаментальный образ в веках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Орнамент образлары – гасырларда.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258" w:rsidRPr="00A82E46" w:rsidTr="001972EA">
        <w:tc>
          <w:tcPr>
            <w:tcW w:w="817" w:type="dxa"/>
            <w:noWrap/>
          </w:tcPr>
          <w:p w:rsidR="00C31258" w:rsidRPr="00A82E46" w:rsidRDefault="00C31258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13" w:type="dxa"/>
            <w:noWrap/>
          </w:tcPr>
          <w:p w:rsidR="00D1717F" w:rsidRPr="00A82E46" w:rsidRDefault="00D1717F" w:rsidP="00D1717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Орнаментальный образ в веках</w:t>
            </w:r>
          </w:p>
          <w:p w:rsidR="00C31258" w:rsidRPr="00D1717F" w:rsidRDefault="00D1717F" w:rsidP="00D1717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Орнамент образлары – гасырларда</w:t>
            </w:r>
          </w:p>
        </w:tc>
        <w:tc>
          <w:tcPr>
            <w:tcW w:w="850" w:type="dxa"/>
            <w:noWrap/>
          </w:tcPr>
          <w:p w:rsidR="00C31258" w:rsidRPr="00E0260A" w:rsidRDefault="00C31258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C31258" w:rsidRPr="00A82E46" w:rsidRDefault="00C31258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C31258" w:rsidRPr="00A82E46" w:rsidRDefault="00C31258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513" w:type="dxa"/>
            <w:noWrap/>
          </w:tcPr>
          <w:p w:rsidR="00D1717F" w:rsidRPr="00A82E46" w:rsidRDefault="00D1717F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31258">
              <w:rPr>
                <w:rFonts w:ascii="Times New Roman" w:hAnsi="Times New Roman" w:cs="Times New Roman"/>
                <w:b/>
                <w:sz w:val="24"/>
                <w:szCs w:val="24"/>
              </w:rPr>
              <w:t>Арадаш</w:t>
            </w:r>
            <w:proofErr w:type="spellEnd"/>
            <w:r w:rsidRPr="00C312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аттестация (тест</w:t>
            </w:r>
            <w:r w:rsidR="00FD4B0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56C" w:rsidRPr="00A82E46" w:rsidTr="001972EA">
        <w:tc>
          <w:tcPr>
            <w:tcW w:w="817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513" w:type="dxa"/>
            <w:noWrap/>
          </w:tcPr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Сокровища России: музеи Москвы, Санкт-Петербурга.   </w:t>
            </w:r>
          </w:p>
          <w:p w:rsidR="0008356C" w:rsidRPr="00A82E46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Кызыксынучылар өчен.</w:t>
            </w:r>
          </w:p>
        </w:tc>
        <w:tc>
          <w:tcPr>
            <w:tcW w:w="850" w:type="dxa"/>
            <w:noWrap/>
          </w:tcPr>
          <w:p w:rsidR="0008356C" w:rsidRPr="00E0260A" w:rsidRDefault="0008356C" w:rsidP="001972E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</w:tcPr>
          <w:p w:rsidR="0008356C" w:rsidRPr="00A82E46" w:rsidRDefault="0008356C" w:rsidP="001972E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FF1" w:rsidRPr="00A82E46" w:rsidRDefault="007F2FF1">
      <w:pPr>
        <w:rPr>
          <w:rFonts w:ascii="Times New Roman" w:hAnsi="Times New Roman" w:cs="Times New Roman"/>
          <w:b/>
          <w:sz w:val="24"/>
          <w:szCs w:val="24"/>
        </w:rPr>
        <w:sectPr w:rsidR="007F2FF1" w:rsidRPr="00A82E46" w:rsidSect="009261F8">
          <w:pgSz w:w="11906" w:h="16838" w:code="9"/>
          <w:pgMar w:top="720" w:right="1134" w:bottom="720" w:left="720" w:header="709" w:footer="709" w:gutter="0"/>
          <w:cols w:space="708"/>
          <w:docGrid w:linePitch="360"/>
        </w:sectPr>
      </w:pPr>
    </w:p>
    <w:p w:rsidR="00531F43" w:rsidRPr="00A82E46" w:rsidRDefault="00531F43" w:rsidP="00531F43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531F43" w:rsidRPr="00A82E46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A54" w:rsidRDefault="00F02A54" w:rsidP="008F28C3">
      <w:pPr>
        <w:spacing w:after="0" w:line="240" w:lineRule="auto"/>
      </w:pPr>
      <w:r>
        <w:separator/>
      </w:r>
    </w:p>
  </w:endnote>
  <w:endnote w:type="continuationSeparator" w:id="0">
    <w:p w:rsidR="00F02A54" w:rsidRDefault="00F02A54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56C" w:rsidRDefault="0000256C">
    <w:pPr>
      <w:jc w:val="right"/>
    </w:pPr>
  </w:p>
  <w:p w:rsidR="0000256C" w:rsidRDefault="000025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A54" w:rsidRDefault="00F02A54" w:rsidP="008F28C3">
      <w:pPr>
        <w:spacing w:after="0" w:line="240" w:lineRule="auto"/>
      </w:pPr>
      <w:r>
        <w:separator/>
      </w:r>
    </w:p>
  </w:footnote>
  <w:footnote w:type="continuationSeparator" w:id="0">
    <w:p w:rsidR="00F02A54" w:rsidRDefault="00F02A54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1C71"/>
    <w:multiLevelType w:val="multilevel"/>
    <w:tmpl w:val="BEC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3EA05265"/>
    <w:multiLevelType w:val="multilevel"/>
    <w:tmpl w:val="4BC8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3F40448"/>
    <w:multiLevelType w:val="multilevel"/>
    <w:tmpl w:val="B9D2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21"/>
  </w:num>
  <w:num w:numId="5">
    <w:abstractNumId w:val="2"/>
  </w:num>
  <w:num w:numId="6">
    <w:abstractNumId w:val="14"/>
  </w:num>
  <w:num w:numId="7">
    <w:abstractNumId w:val="17"/>
  </w:num>
  <w:num w:numId="8">
    <w:abstractNumId w:val="6"/>
  </w:num>
  <w:num w:numId="9">
    <w:abstractNumId w:val="11"/>
  </w:num>
  <w:num w:numId="10">
    <w:abstractNumId w:val="15"/>
  </w:num>
  <w:num w:numId="11">
    <w:abstractNumId w:val="8"/>
  </w:num>
  <w:num w:numId="12">
    <w:abstractNumId w:val="3"/>
  </w:num>
  <w:num w:numId="13">
    <w:abstractNumId w:val="22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12"/>
  </w:num>
  <w:num w:numId="20">
    <w:abstractNumId w:val="16"/>
  </w:num>
  <w:num w:numId="21">
    <w:abstractNumId w:val="9"/>
  </w:num>
  <w:num w:numId="22">
    <w:abstractNumId w:val="1"/>
  </w:num>
  <w:num w:numId="23">
    <w:abstractNumId w:val="10"/>
  </w:num>
  <w:num w:numId="24">
    <w:abstractNumId w:val="13"/>
  </w:num>
  <w:num w:numId="25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57F4A"/>
    <w:rsid w:val="00060F92"/>
    <w:rsid w:val="00076C5E"/>
    <w:rsid w:val="00077512"/>
    <w:rsid w:val="00080201"/>
    <w:rsid w:val="0008356C"/>
    <w:rsid w:val="00087A73"/>
    <w:rsid w:val="00087CB9"/>
    <w:rsid w:val="00097612"/>
    <w:rsid w:val="000B26F2"/>
    <w:rsid w:val="000B39D5"/>
    <w:rsid w:val="000B673E"/>
    <w:rsid w:val="000D15A9"/>
    <w:rsid w:val="000F6055"/>
    <w:rsid w:val="000F756F"/>
    <w:rsid w:val="000F77F7"/>
    <w:rsid w:val="00100522"/>
    <w:rsid w:val="00102325"/>
    <w:rsid w:val="00115032"/>
    <w:rsid w:val="00116189"/>
    <w:rsid w:val="00120F74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371D"/>
    <w:rsid w:val="001D5126"/>
    <w:rsid w:val="001D74F2"/>
    <w:rsid w:val="001E0893"/>
    <w:rsid w:val="001F1580"/>
    <w:rsid w:val="001F5327"/>
    <w:rsid w:val="00200C3B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2D88"/>
    <w:rsid w:val="002C7DC6"/>
    <w:rsid w:val="002D503F"/>
    <w:rsid w:val="002D6BE4"/>
    <w:rsid w:val="002E0ED3"/>
    <w:rsid w:val="002E60B8"/>
    <w:rsid w:val="002F2393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43AD2"/>
    <w:rsid w:val="003559D7"/>
    <w:rsid w:val="00357D79"/>
    <w:rsid w:val="0037233A"/>
    <w:rsid w:val="00383E92"/>
    <w:rsid w:val="003854AA"/>
    <w:rsid w:val="003A56BA"/>
    <w:rsid w:val="003A5F71"/>
    <w:rsid w:val="003A7941"/>
    <w:rsid w:val="003B4B91"/>
    <w:rsid w:val="003B6A9D"/>
    <w:rsid w:val="003B71F4"/>
    <w:rsid w:val="003C3D05"/>
    <w:rsid w:val="003C5E6B"/>
    <w:rsid w:val="003C6ECF"/>
    <w:rsid w:val="003D5768"/>
    <w:rsid w:val="003D5788"/>
    <w:rsid w:val="003D6D2D"/>
    <w:rsid w:val="003E36D9"/>
    <w:rsid w:val="003E4670"/>
    <w:rsid w:val="003F2B63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64A49"/>
    <w:rsid w:val="00473297"/>
    <w:rsid w:val="004766DD"/>
    <w:rsid w:val="00477448"/>
    <w:rsid w:val="004858E6"/>
    <w:rsid w:val="00495602"/>
    <w:rsid w:val="00496114"/>
    <w:rsid w:val="004A7165"/>
    <w:rsid w:val="004A7BE5"/>
    <w:rsid w:val="004B0420"/>
    <w:rsid w:val="004B2225"/>
    <w:rsid w:val="004B36CC"/>
    <w:rsid w:val="004D1374"/>
    <w:rsid w:val="004D5456"/>
    <w:rsid w:val="004F5E7F"/>
    <w:rsid w:val="004F6D86"/>
    <w:rsid w:val="00510FE1"/>
    <w:rsid w:val="0051137C"/>
    <w:rsid w:val="005179AA"/>
    <w:rsid w:val="005206BF"/>
    <w:rsid w:val="00525885"/>
    <w:rsid w:val="00531F43"/>
    <w:rsid w:val="00540DAD"/>
    <w:rsid w:val="00542447"/>
    <w:rsid w:val="005446DA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D79B9"/>
    <w:rsid w:val="00613997"/>
    <w:rsid w:val="00617F7B"/>
    <w:rsid w:val="00625991"/>
    <w:rsid w:val="00627CFE"/>
    <w:rsid w:val="00632ACB"/>
    <w:rsid w:val="00633162"/>
    <w:rsid w:val="00645B74"/>
    <w:rsid w:val="006475B3"/>
    <w:rsid w:val="0065614C"/>
    <w:rsid w:val="0066148C"/>
    <w:rsid w:val="00670B48"/>
    <w:rsid w:val="0068648F"/>
    <w:rsid w:val="006978A9"/>
    <w:rsid w:val="006A1CFB"/>
    <w:rsid w:val="006A42B0"/>
    <w:rsid w:val="006B00D2"/>
    <w:rsid w:val="006C1466"/>
    <w:rsid w:val="006D126B"/>
    <w:rsid w:val="006E1D7D"/>
    <w:rsid w:val="006E2B57"/>
    <w:rsid w:val="006F53FA"/>
    <w:rsid w:val="006F7837"/>
    <w:rsid w:val="00701502"/>
    <w:rsid w:val="007026CB"/>
    <w:rsid w:val="007140E3"/>
    <w:rsid w:val="0071578F"/>
    <w:rsid w:val="00721419"/>
    <w:rsid w:val="00723B5C"/>
    <w:rsid w:val="00754A2E"/>
    <w:rsid w:val="0075711A"/>
    <w:rsid w:val="00773ADA"/>
    <w:rsid w:val="007767FF"/>
    <w:rsid w:val="00780123"/>
    <w:rsid w:val="0078401A"/>
    <w:rsid w:val="007940A1"/>
    <w:rsid w:val="007A1D7A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6C31"/>
    <w:rsid w:val="008147B3"/>
    <w:rsid w:val="008235BE"/>
    <w:rsid w:val="00835FE8"/>
    <w:rsid w:val="00843B48"/>
    <w:rsid w:val="00846416"/>
    <w:rsid w:val="00847FD8"/>
    <w:rsid w:val="00852D94"/>
    <w:rsid w:val="00855EA7"/>
    <w:rsid w:val="008613D9"/>
    <w:rsid w:val="00861DBF"/>
    <w:rsid w:val="0087263F"/>
    <w:rsid w:val="00883CFD"/>
    <w:rsid w:val="00885C63"/>
    <w:rsid w:val="00885EE5"/>
    <w:rsid w:val="00893DB3"/>
    <w:rsid w:val="008A0733"/>
    <w:rsid w:val="008B39AD"/>
    <w:rsid w:val="008C3D51"/>
    <w:rsid w:val="008C5251"/>
    <w:rsid w:val="008D3136"/>
    <w:rsid w:val="008D3C1B"/>
    <w:rsid w:val="008E40C7"/>
    <w:rsid w:val="008E6522"/>
    <w:rsid w:val="008F0380"/>
    <w:rsid w:val="008F0E19"/>
    <w:rsid w:val="008F28C3"/>
    <w:rsid w:val="008F4552"/>
    <w:rsid w:val="009128B7"/>
    <w:rsid w:val="00920F33"/>
    <w:rsid w:val="00925D3C"/>
    <w:rsid w:val="009261F8"/>
    <w:rsid w:val="00927E4C"/>
    <w:rsid w:val="00934708"/>
    <w:rsid w:val="009459E3"/>
    <w:rsid w:val="009532A7"/>
    <w:rsid w:val="00961E21"/>
    <w:rsid w:val="00962913"/>
    <w:rsid w:val="0096560F"/>
    <w:rsid w:val="009677AF"/>
    <w:rsid w:val="009926BA"/>
    <w:rsid w:val="009970C2"/>
    <w:rsid w:val="009B4FF7"/>
    <w:rsid w:val="009C39E1"/>
    <w:rsid w:val="009C55D7"/>
    <w:rsid w:val="009D2A1C"/>
    <w:rsid w:val="009D344A"/>
    <w:rsid w:val="009E2856"/>
    <w:rsid w:val="009F1C98"/>
    <w:rsid w:val="009F3317"/>
    <w:rsid w:val="00A014F1"/>
    <w:rsid w:val="00A11BDB"/>
    <w:rsid w:val="00A11E46"/>
    <w:rsid w:val="00A24D94"/>
    <w:rsid w:val="00A26720"/>
    <w:rsid w:val="00A36188"/>
    <w:rsid w:val="00A47645"/>
    <w:rsid w:val="00A50420"/>
    <w:rsid w:val="00A5525E"/>
    <w:rsid w:val="00A635C9"/>
    <w:rsid w:val="00A67D85"/>
    <w:rsid w:val="00A77597"/>
    <w:rsid w:val="00A819AC"/>
    <w:rsid w:val="00A82E46"/>
    <w:rsid w:val="00A861D9"/>
    <w:rsid w:val="00A86C64"/>
    <w:rsid w:val="00A937AD"/>
    <w:rsid w:val="00AA6ECE"/>
    <w:rsid w:val="00AB3B04"/>
    <w:rsid w:val="00AB4849"/>
    <w:rsid w:val="00AC79E2"/>
    <w:rsid w:val="00AD3D35"/>
    <w:rsid w:val="00AD78A4"/>
    <w:rsid w:val="00AE05E6"/>
    <w:rsid w:val="00AE3756"/>
    <w:rsid w:val="00AF6FE3"/>
    <w:rsid w:val="00AF7CDB"/>
    <w:rsid w:val="00B06078"/>
    <w:rsid w:val="00B07B5A"/>
    <w:rsid w:val="00B113CB"/>
    <w:rsid w:val="00B23538"/>
    <w:rsid w:val="00B3399B"/>
    <w:rsid w:val="00B369A6"/>
    <w:rsid w:val="00B40CC5"/>
    <w:rsid w:val="00B748D4"/>
    <w:rsid w:val="00B77713"/>
    <w:rsid w:val="00BA429A"/>
    <w:rsid w:val="00BA768A"/>
    <w:rsid w:val="00BB2DE3"/>
    <w:rsid w:val="00BC0C38"/>
    <w:rsid w:val="00BE0D83"/>
    <w:rsid w:val="00BE6E8E"/>
    <w:rsid w:val="00BF0F9A"/>
    <w:rsid w:val="00C04551"/>
    <w:rsid w:val="00C17A33"/>
    <w:rsid w:val="00C25624"/>
    <w:rsid w:val="00C27799"/>
    <w:rsid w:val="00C31258"/>
    <w:rsid w:val="00C4153B"/>
    <w:rsid w:val="00C56A28"/>
    <w:rsid w:val="00C81DE2"/>
    <w:rsid w:val="00C864A8"/>
    <w:rsid w:val="00C90154"/>
    <w:rsid w:val="00C92BE3"/>
    <w:rsid w:val="00C975E6"/>
    <w:rsid w:val="00CA6B73"/>
    <w:rsid w:val="00CC32A5"/>
    <w:rsid w:val="00CE399E"/>
    <w:rsid w:val="00CE6646"/>
    <w:rsid w:val="00CF2B26"/>
    <w:rsid w:val="00D02537"/>
    <w:rsid w:val="00D07146"/>
    <w:rsid w:val="00D1717F"/>
    <w:rsid w:val="00D230B9"/>
    <w:rsid w:val="00D23930"/>
    <w:rsid w:val="00D25555"/>
    <w:rsid w:val="00D26956"/>
    <w:rsid w:val="00D27469"/>
    <w:rsid w:val="00D34541"/>
    <w:rsid w:val="00D345C7"/>
    <w:rsid w:val="00D3592C"/>
    <w:rsid w:val="00D433FC"/>
    <w:rsid w:val="00D451E7"/>
    <w:rsid w:val="00D60F5F"/>
    <w:rsid w:val="00D70ABD"/>
    <w:rsid w:val="00D81190"/>
    <w:rsid w:val="00D82F40"/>
    <w:rsid w:val="00D8572D"/>
    <w:rsid w:val="00D922BA"/>
    <w:rsid w:val="00D947E7"/>
    <w:rsid w:val="00D97175"/>
    <w:rsid w:val="00DA3EDE"/>
    <w:rsid w:val="00DB42E1"/>
    <w:rsid w:val="00DE0C1E"/>
    <w:rsid w:val="00DE6EA5"/>
    <w:rsid w:val="00DF0051"/>
    <w:rsid w:val="00DF5A25"/>
    <w:rsid w:val="00DF790C"/>
    <w:rsid w:val="00E0260A"/>
    <w:rsid w:val="00E04956"/>
    <w:rsid w:val="00E1356F"/>
    <w:rsid w:val="00E140C9"/>
    <w:rsid w:val="00E145E7"/>
    <w:rsid w:val="00E20A69"/>
    <w:rsid w:val="00E210DD"/>
    <w:rsid w:val="00E24D89"/>
    <w:rsid w:val="00E33D52"/>
    <w:rsid w:val="00E467F3"/>
    <w:rsid w:val="00E46A58"/>
    <w:rsid w:val="00E52259"/>
    <w:rsid w:val="00E53912"/>
    <w:rsid w:val="00E75503"/>
    <w:rsid w:val="00E91E6F"/>
    <w:rsid w:val="00EA2378"/>
    <w:rsid w:val="00EA5818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F02A54"/>
    <w:rsid w:val="00F119FE"/>
    <w:rsid w:val="00F130E4"/>
    <w:rsid w:val="00F1479F"/>
    <w:rsid w:val="00F15BB7"/>
    <w:rsid w:val="00F17B6D"/>
    <w:rsid w:val="00F47D69"/>
    <w:rsid w:val="00F50ABB"/>
    <w:rsid w:val="00F50E2F"/>
    <w:rsid w:val="00F56BFC"/>
    <w:rsid w:val="00F56F1D"/>
    <w:rsid w:val="00F710AD"/>
    <w:rsid w:val="00F83B9D"/>
    <w:rsid w:val="00F90126"/>
    <w:rsid w:val="00F90380"/>
    <w:rsid w:val="00F903FB"/>
    <w:rsid w:val="00F905E2"/>
    <w:rsid w:val="00F9201E"/>
    <w:rsid w:val="00F934B9"/>
    <w:rsid w:val="00F944D9"/>
    <w:rsid w:val="00F96F08"/>
    <w:rsid w:val="00FA5C54"/>
    <w:rsid w:val="00FB660A"/>
    <w:rsid w:val="00FB760A"/>
    <w:rsid w:val="00FC50C0"/>
    <w:rsid w:val="00FD162F"/>
    <w:rsid w:val="00FD4B02"/>
    <w:rsid w:val="00FD6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DE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andard">
    <w:name w:val="Standard"/>
    <w:rsid w:val="0078012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c12">
    <w:name w:val="c12"/>
    <w:basedOn w:val="a"/>
    <w:rsid w:val="0078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80123"/>
  </w:style>
  <w:style w:type="character" w:styleId="aff">
    <w:name w:val="Strong"/>
    <w:basedOn w:val="a0"/>
    <w:qFormat/>
    <w:rsid w:val="0008356C"/>
    <w:rPr>
      <w:b/>
      <w:bCs/>
    </w:rPr>
  </w:style>
  <w:style w:type="character" w:customStyle="1" w:styleId="c1">
    <w:name w:val="c1"/>
    <w:basedOn w:val="a0"/>
    <w:rsid w:val="00083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B7689-6543-428E-8A11-87DF3E269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2020-08-27T18:09:00Z</cp:lastPrinted>
  <dcterms:created xsi:type="dcterms:W3CDTF">2018-01-29T08:16:00Z</dcterms:created>
  <dcterms:modified xsi:type="dcterms:W3CDTF">2021-02-16T12:46:00Z</dcterms:modified>
</cp:coreProperties>
</file>